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672C" w14:textId="35D63FEE" w:rsidR="00892D6D" w:rsidRPr="00162900" w:rsidRDefault="34066FBE" w:rsidP="0028670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34066FBE">
        <w:rPr>
          <w:rFonts w:asciiTheme="minorHAnsi" w:hAnsiTheme="minorHAnsi" w:cstheme="minorBidi"/>
        </w:rPr>
        <w:t xml:space="preserve">Załącznik nr 1 </w:t>
      </w:r>
      <w:r w:rsidR="005F58B1">
        <w:rPr>
          <w:rFonts w:asciiTheme="minorHAnsi" w:hAnsiTheme="minorHAnsi" w:cstheme="minorBidi"/>
        </w:rPr>
        <w:t>– Formularz ofertowy wraz z wykazem wykonanych zamówień</w:t>
      </w:r>
    </w:p>
    <w:p w14:paraId="2EEB5760" w14:textId="733EB34E" w:rsidR="34066FBE" w:rsidRDefault="34066FBE" w:rsidP="34066FBE">
      <w:pPr>
        <w:spacing w:after="0" w:line="360" w:lineRule="auto"/>
        <w:jc w:val="center"/>
        <w:rPr>
          <w:rFonts w:asciiTheme="minorHAnsi" w:hAnsiTheme="minorHAnsi" w:cstheme="minorBidi"/>
          <w:b/>
          <w:bCs/>
        </w:rPr>
      </w:pPr>
    </w:p>
    <w:p w14:paraId="5FBE9FAF" w14:textId="77777777" w:rsidR="00892D6D" w:rsidRPr="00162900" w:rsidRDefault="00EA1835" w:rsidP="00286706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38"/>
        </w:rPr>
      </w:pPr>
      <w:r w:rsidRPr="34066FBE">
        <w:rPr>
          <w:rFonts w:asciiTheme="minorHAnsi" w:hAnsiTheme="minorHAnsi" w:cstheme="minorBidi"/>
          <w:b/>
          <w:bCs/>
          <w:spacing w:val="38"/>
        </w:rPr>
        <w:t>FORMULARZ OFERTOWY</w:t>
      </w:r>
    </w:p>
    <w:p w14:paraId="52AC3E73" w14:textId="77777777" w:rsidR="00892D6D" w:rsidRPr="00162900" w:rsidRDefault="00EA1835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62900">
        <w:rPr>
          <w:rFonts w:asciiTheme="minorHAnsi" w:hAnsiTheme="minorHAnsi" w:cstheme="minorHAnsi"/>
          <w:b/>
        </w:rPr>
        <w:t>Dane dotyczące Wykonawcy:</w:t>
      </w:r>
    </w:p>
    <w:p w14:paraId="34E49C5E" w14:textId="77777777" w:rsidR="00892D6D" w:rsidRPr="00162900" w:rsidRDefault="00892D6D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Nazwa Wykonawcy:………………………………………………….………………………</w:t>
      </w:r>
    </w:p>
    <w:p w14:paraId="414F8CC7" w14:textId="77777777" w:rsidR="00892D6D" w:rsidRPr="00162900" w:rsidRDefault="00892D6D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Adres:………………………….…….............</w:t>
      </w:r>
      <w:r w:rsidR="00956E1F" w:rsidRPr="00162900">
        <w:rPr>
          <w:rFonts w:asciiTheme="minorHAnsi" w:hAnsiTheme="minorHAnsi" w:cstheme="minorHAnsi"/>
        </w:rPr>
        <w:t>....................................................</w:t>
      </w:r>
    </w:p>
    <w:p w14:paraId="23D884D6" w14:textId="77777777" w:rsidR="00892D6D" w:rsidRPr="00162900" w:rsidRDefault="00892D6D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NIP:………………………..............</w:t>
      </w:r>
      <w:r w:rsidR="00956E1F" w:rsidRPr="00162900">
        <w:rPr>
          <w:rFonts w:asciiTheme="minorHAnsi" w:hAnsiTheme="minorHAnsi" w:cstheme="minorHAnsi"/>
        </w:rPr>
        <w:t>.......................................................</w:t>
      </w:r>
      <w:r w:rsidRPr="00162900">
        <w:rPr>
          <w:rFonts w:asciiTheme="minorHAnsi" w:hAnsiTheme="minorHAnsi" w:cstheme="minorHAnsi"/>
        </w:rPr>
        <w:t>.........</w:t>
      </w:r>
    </w:p>
    <w:p w14:paraId="446CD7B7" w14:textId="77777777" w:rsidR="00892D6D" w:rsidRPr="00162900" w:rsidRDefault="00892D6D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REGON:……………</w:t>
      </w:r>
      <w:r w:rsidR="00956E1F" w:rsidRPr="00162900">
        <w:rPr>
          <w:rFonts w:asciiTheme="minorHAnsi" w:hAnsiTheme="minorHAnsi" w:cstheme="minorHAnsi"/>
        </w:rPr>
        <w:t>…………………………………………………….</w:t>
      </w:r>
      <w:r w:rsidRPr="00162900">
        <w:rPr>
          <w:rFonts w:asciiTheme="minorHAnsi" w:hAnsiTheme="minorHAnsi" w:cstheme="minorHAnsi"/>
        </w:rPr>
        <w:t>………...................</w:t>
      </w:r>
    </w:p>
    <w:p w14:paraId="1E9C5662" w14:textId="77777777" w:rsidR="00892D6D" w:rsidRPr="00162900" w:rsidRDefault="00892D6D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Telefon ………</w:t>
      </w:r>
      <w:r w:rsidR="00956E1F" w:rsidRPr="00162900">
        <w:rPr>
          <w:rFonts w:asciiTheme="minorHAnsi" w:hAnsiTheme="minorHAnsi" w:cstheme="minorHAnsi"/>
        </w:rPr>
        <w:t>…………………………………………………</w:t>
      </w:r>
      <w:r w:rsidRPr="00162900">
        <w:rPr>
          <w:rFonts w:asciiTheme="minorHAnsi" w:hAnsiTheme="minorHAnsi" w:cstheme="minorHAnsi"/>
        </w:rPr>
        <w:t>………….........................</w:t>
      </w:r>
    </w:p>
    <w:p w14:paraId="6EAAAB57" w14:textId="77777777" w:rsidR="00892D6D" w:rsidRPr="00162900" w:rsidRDefault="00892D6D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E-mail ……</w:t>
      </w:r>
      <w:r w:rsidR="00956E1F" w:rsidRPr="00162900">
        <w:rPr>
          <w:rFonts w:asciiTheme="minorHAnsi" w:hAnsiTheme="minorHAnsi" w:cstheme="minorHAnsi"/>
        </w:rPr>
        <w:t>……………………………………………………</w:t>
      </w:r>
      <w:r w:rsidRPr="00162900">
        <w:rPr>
          <w:rFonts w:asciiTheme="minorHAnsi" w:hAnsiTheme="minorHAnsi" w:cstheme="minorHAnsi"/>
        </w:rPr>
        <w:t>…………….….....................</w:t>
      </w:r>
    </w:p>
    <w:p w14:paraId="247C1C39" w14:textId="77777777" w:rsidR="00F145E7" w:rsidRPr="00162900" w:rsidRDefault="00F145E7" w:rsidP="00286706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1213B49F" w14:textId="412CF43B" w:rsidR="34066FBE" w:rsidRDefault="34066FBE" w:rsidP="34066FBE">
      <w:pPr>
        <w:spacing w:after="0" w:line="360" w:lineRule="auto"/>
        <w:jc w:val="both"/>
        <w:rPr>
          <w:rFonts w:asciiTheme="minorHAnsi" w:hAnsiTheme="minorHAnsi" w:cstheme="minorBidi"/>
          <w:b/>
          <w:bCs/>
        </w:rPr>
      </w:pPr>
    </w:p>
    <w:p w14:paraId="485374AC" w14:textId="77777777" w:rsidR="00EA1835" w:rsidRPr="003770FB" w:rsidRDefault="00EA1835" w:rsidP="00286706">
      <w:pPr>
        <w:spacing w:after="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770FB">
        <w:rPr>
          <w:rFonts w:asciiTheme="minorHAnsi" w:hAnsiTheme="minorHAnsi" w:cstheme="minorHAnsi"/>
          <w:b/>
          <w:bCs/>
          <w:u w:val="single"/>
        </w:rPr>
        <w:t>Dane dotyczące Zamawiającego:</w:t>
      </w:r>
    </w:p>
    <w:p w14:paraId="13C64EC4" w14:textId="77777777" w:rsidR="003770FB" w:rsidRDefault="003770FB" w:rsidP="003770FB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Fundacja Miłosierdzia z siedzibą w Poznaniu </w:t>
      </w:r>
    </w:p>
    <w:p w14:paraId="2923906E" w14:textId="77777777" w:rsidR="003770FB" w:rsidRDefault="003770FB" w:rsidP="003770FB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Adres: Rynek </w:t>
      </w:r>
      <w:proofErr w:type="spellStart"/>
      <w:r>
        <w:rPr>
          <w:rFonts w:cstheme="minorHAnsi"/>
          <w:b/>
          <w:bCs/>
        </w:rPr>
        <w:t>Wildecki</w:t>
      </w:r>
      <w:proofErr w:type="spellEnd"/>
      <w:r>
        <w:rPr>
          <w:rFonts w:cstheme="minorHAnsi"/>
          <w:b/>
          <w:bCs/>
        </w:rPr>
        <w:t xml:space="preserve"> 4a, 61-546 Poznań </w:t>
      </w:r>
    </w:p>
    <w:p w14:paraId="3EB7FDD6" w14:textId="47D47FBE" w:rsidR="34066FBE" w:rsidRDefault="003770FB" w:rsidP="003770FB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E-mail: </w:t>
      </w:r>
      <w:r w:rsidR="00487995">
        <w:rPr>
          <w:rFonts w:cstheme="minorHAnsi"/>
          <w:b/>
          <w:bCs/>
        </w:rPr>
        <w:t>sekretariat@fundacjamilosierdzie.pl</w:t>
      </w:r>
    </w:p>
    <w:p w14:paraId="2A1ADBD7" w14:textId="77777777" w:rsidR="003770FB" w:rsidRDefault="003770FB" w:rsidP="003770FB">
      <w:pPr>
        <w:spacing w:after="0" w:line="360" w:lineRule="auto"/>
        <w:jc w:val="both"/>
        <w:rPr>
          <w:rFonts w:asciiTheme="minorHAnsi" w:hAnsiTheme="minorHAnsi" w:cstheme="minorBidi"/>
        </w:rPr>
      </w:pPr>
    </w:p>
    <w:p w14:paraId="3F5176E7" w14:textId="5CB4F5B5" w:rsidR="00BA517D" w:rsidRDefault="00EA1835" w:rsidP="00117EF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Odpowiadając</w:t>
      </w:r>
      <w:r w:rsidR="00892D6D" w:rsidRPr="00162900">
        <w:rPr>
          <w:rFonts w:asciiTheme="minorHAnsi" w:hAnsiTheme="minorHAnsi" w:cstheme="minorHAnsi"/>
        </w:rPr>
        <w:t xml:space="preserve"> na </w:t>
      </w:r>
      <w:r w:rsidR="00CD47E4">
        <w:rPr>
          <w:rFonts w:asciiTheme="minorHAnsi" w:hAnsiTheme="minorHAnsi" w:cstheme="minorHAnsi"/>
        </w:rPr>
        <w:t>ogłoszenie  o przetargu</w:t>
      </w:r>
      <w:r w:rsidR="00892D6D" w:rsidRPr="00162900">
        <w:rPr>
          <w:rFonts w:asciiTheme="minorHAnsi" w:hAnsiTheme="minorHAnsi" w:cstheme="minorHAnsi"/>
        </w:rPr>
        <w:t xml:space="preserve"> z dnia </w:t>
      </w:r>
      <w:r w:rsidR="00487995">
        <w:rPr>
          <w:rFonts w:asciiTheme="minorHAnsi" w:hAnsiTheme="minorHAnsi" w:cstheme="minorHAnsi"/>
        </w:rPr>
        <w:t>21.06.2024 r.</w:t>
      </w:r>
      <w:r w:rsidR="00E34C00" w:rsidRPr="00162900">
        <w:rPr>
          <w:rFonts w:asciiTheme="minorHAnsi" w:hAnsiTheme="minorHAnsi" w:cstheme="minorHAnsi"/>
        </w:rPr>
        <w:t xml:space="preserve"> na zakup, dostawę i montaż instalacji fotowoltaicznych</w:t>
      </w:r>
      <w:r w:rsidR="00426283">
        <w:rPr>
          <w:rFonts w:asciiTheme="minorHAnsi" w:hAnsiTheme="minorHAnsi" w:cstheme="minorHAnsi"/>
        </w:rPr>
        <w:t xml:space="preserve"> wraz z dokumentacją technic</w:t>
      </w:r>
      <w:r w:rsidR="00A02F83">
        <w:rPr>
          <w:rFonts w:asciiTheme="minorHAnsi" w:hAnsiTheme="minorHAnsi" w:cstheme="minorHAnsi"/>
        </w:rPr>
        <w:t xml:space="preserve">zną </w:t>
      </w:r>
      <w:r w:rsidR="00BA517D">
        <w:rPr>
          <w:rFonts w:asciiTheme="minorHAnsi" w:hAnsiTheme="minorHAnsi" w:cstheme="minorHAnsi"/>
        </w:rPr>
        <w:t>dla m</w:t>
      </w:r>
      <w:r w:rsidR="00BA517D" w:rsidRPr="00BA517D">
        <w:rPr>
          <w:rFonts w:asciiTheme="minorHAnsi" w:hAnsiTheme="minorHAnsi" w:cstheme="minorHAnsi"/>
        </w:rPr>
        <w:t>agazyn</w:t>
      </w:r>
      <w:r w:rsidR="00BA517D">
        <w:rPr>
          <w:rFonts w:asciiTheme="minorHAnsi" w:hAnsiTheme="minorHAnsi" w:cstheme="minorHAnsi"/>
        </w:rPr>
        <w:t>u</w:t>
      </w:r>
      <w:r w:rsidR="00BA517D" w:rsidRPr="00BA517D">
        <w:rPr>
          <w:rFonts w:asciiTheme="minorHAnsi" w:hAnsiTheme="minorHAnsi" w:cstheme="minorHAnsi"/>
        </w:rPr>
        <w:t xml:space="preserve"> płodów rolnych i żywności</w:t>
      </w:r>
      <w:r w:rsidR="00BA517D">
        <w:rPr>
          <w:rFonts w:asciiTheme="minorHAnsi" w:hAnsiTheme="minorHAnsi" w:cstheme="minorHAnsi"/>
        </w:rPr>
        <w:t xml:space="preserve"> położonego w </w:t>
      </w:r>
      <w:r w:rsidR="00BA517D" w:rsidRPr="00BA517D">
        <w:rPr>
          <w:rFonts w:asciiTheme="minorHAnsi" w:hAnsiTheme="minorHAnsi" w:cstheme="minorHAnsi"/>
        </w:rPr>
        <w:t>Wierzenic</w:t>
      </w:r>
      <w:r w:rsidR="00BA517D">
        <w:rPr>
          <w:rFonts w:asciiTheme="minorHAnsi" w:hAnsiTheme="minorHAnsi" w:cstheme="minorHAnsi"/>
        </w:rPr>
        <w:t xml:space="preserve">y o mocy </w:t>
      </w:r>
      <w:r w:rsidR="00706DBE" w:rsidRPr="00706DBE">
        <w:rPr>
          <w:rFonts w:asciiTheme="minorHAnsi" w:hAnsiTheme="minorHAnsi" w:cstheme="minorHAnsi"/>
        </w:rPr>
        <w:t>maks</w:t>
      </w:r>
      <w:r w:rsidR="00706DBE">
        <w:rPr>
          <w:rFonts w:asciiTheme="minorHAnsi" w:hAnsiTheme="minorHAnsi" w:cstheme="minorHAnsi"/>
        </w:rPr>
        <w:t>ymalnej</w:t>
      </w:r>
      <w:r w:rsidR="00706DBE" w:rsidRPr="00706DBE">
        <w:rPr>
          <w:rFonts w:asciiTheme="minorHAnsi" w:hAnsiTheme="minorHAnsi" w:cstheme="minorHAnsi"/>
        </w:rPr>
        <w:t xml:space="preserve"> 40,18kWP</w:t>
      </w:r>
      <w:r w:rsidR="00117EFC">
        <w:rPr>
          <w:rFonts w:asciiTheme="minorHAnsi" w:hAnsiTheme="minorHAnsi" w:cstheme="minorHAnsi"/>
        </w:rPr>
        <w:t xml:space="preserve"> </w:t>
      </w:r>
      <w:r w:rsidR="00117EFC" w:rsidRPr="00117EFC">
        <w:rPr>
          <w:rFonts w:asciiTheme="minorHAnsi" w:hAnsiTheme="minorHAnsi" w:cstheme="minorHAnsi"/>
        </w:rPr>
        <w:t>w ramach przedsięwzięcia w ramach części inwestycji „Inwestycje na rzecz dywersyfikacji i skracania łańcucha dostaw produktów rolnych i spożywczych oraz budowy odporności podmiotów uczestniczących w łańcuchu” w zakresie wsparcia organizacji zajmujących się redystrybucją żywności na cele społeczne finansowanego przez Agencję Restrukturyzacji i Modernizacji Rolnictwa oferujemy wykonanie zamówienia i zobowiązujemy się do wykonania przedmiotu zamówienia w całości zgodnie z opisem przedmiotu zamówienia oraz we wskazanym terminem na następujących zasadach:</w:t>
      </w:r>
    </w:p>
    <w:p w14:paraId="380CBD70" w14:textId="77777777" w:rsidR="00706DBE" w:rsidRDefault="00706DBE" w:rsidP="0028670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6FE337FB" w14:textId="77777777" w:rsidR="00CD063F" w:rsidRPr="00C62034" w:rsidRDefault="00CD063F" w:rsidP="00CD06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62034">
        <w:rPr>
          <w:rFonts w:asciiTheme="minorHAnsi" w:hAnsiTheme="minorHAnsi" w:cstheme="minorHAnsi"/>
        </w:rPr>
        <w:t>Cena netto</w:t>
      </w:r>
      <w:r>
        <w:rPr>
          <w:rFonts w:asciiTheme="minorHAnsi" w:hAnsiTheme="minorHAnsi" w:cstheme="minorHAnsi"/>
        </w:rPr>
        <w:t xml:space="preserve"> (słownie…)</w:t>
      </w:r>
    </w:p>
    <w:p w14:paraId="7AE77970" w14:textId="601C9CD2" w:rsidR="00CD063F" w:rsidRDefault="00CD063F" w:rsidP="00CD06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62034">
        <w:rPr>
          <w:rFonts w:asciiTheme="minorHAnsi" w:hAnsiTheme="minorHAnsi" w:cstheme="minorHAnsi"/>
        </w:rPr>
        <w:t xml:space="preserve">Oświadczam, że deklaruje czas reakcji serwisowej od chwili zgłoszenia usterki/awarii przez ustalony kanał komunikacji do </w:t>
      </w:r>
      <w:r w:rsidR="003141E3">
        <w:t>momentu przedstawienia przez wykonawcę diagnozy i planu naprawy</w:t>
      </w:r>
      <w:r w:rsidR="003141E3">
        <w:t xml:space="preserve"> na </w:t>
      </w:r>
      <w:r w:rsidR="003141E3" w:rsidRPr="00C62034">
        <w:rPr>
          <w:rFonts w:asciiTheme="minorHAnsi" w:hAnsiTheme="minorHAnsi" w:cstheme="minorHAnsi"/>
        </w:rPr>
        <w:t xml:space="preserve"> </w:t>
      </w:r>
      <w:r w:rsidRPr="00C62034">
        <w:rPr>
          <w:rFonts w:asciiTheme="minorHAnsi" w:hAnsiTheme="minorHAnsi" w:cstheme="minorHAnsi"/>
        </w:rPr>
        <w:t>[…] godziny</w:t>
      </w:r>
      <w:r>
        <w:rPr>
          <w:rFonts w:asciiTheme="minorHAnsi" w:hAnsiTheme="minorHAnsi" w:cstheme="minorHAnsi"/>
        </w:rPr>
        <w:t>;</w:t>
      </w:r>
    </w:p>
    <w:p w14:paraId="1D2AB533" w14:textId="02D6053B" w:rsidR="00CD063F" w:rsidRDefault="00CD063F" w:rsidP="00CD06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deklaruję gwarancję na</w:t>
      </w:r>
      <w:r w:rsidR="000D11C1">
        <w:rPr>
          <w:rFonts w:cstheme="minorHAnsi"/>
        </w:rPr>
        <w:t xml:space="preserve"> panele</w:t>
      </w:r>
      <w:r w:rsidR="003141E3">
        <w:rPr>
          <w:rFonts w:cstheme="minorHAnsi"/>
        </w:rPr>
        <w:t xml:space="preserve"> (moduły)</w:t>
      </w:r>
      <w:r w:rsidR="000D11C1">
        <w:rPr>
          <w:rFonts w:cstheme="minorHAnsi"/>
        </w:rPr>
        <w:t xml:space="preserve"> fotowoltaiczne </w:t>
      </w:r>
      <w:r>
        <w:rPr>
          <w:rFonts w:asciiTheme="minorHAnsi" w:hAnsiTheme="minorHAnsi" w:cstheme="minorHAnsi"/>
        </w:rPr>
        <w:t>na okres [….]</w:t>
      </w:r>
    </w:p>
    <w:p w14:paraId="32FB180C" w14:textId="40C2ADFC" w:rsidR="00661818" w:rsidRDefault="00661818" w:rsidP="00CD06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</w:t>
      </w:r>
      <w:r w:rsidR="000F3CF9">
        <w:rPr>
          <w:rFonts w:asciiTheme="minorHAnsi" w:hAnsiTheme="minorHAnsi" w:cstheme="minorHAnsi"/>
        </w:rPr>
        <w:t xml:space="preserve">deklaruję </w:t>
      </w:r>
      <w:r w:rsidR="0045444B">
        <w:rPr>
          <w:rFonts w:asciiTheme="minorHAnsi" w:hAnsiTheme="minorHAnsi" w:cstheme="minorHAnsi"/>
        </w:rPr>
        <w:t xml:space="preserve">gwarancję na prawidłowe wykonanie instalacji </w:t>
      </w:r>
      <w:r w:rsidR="00241033">
        <w:rPr>
          <w:rFonts w:asciiTheme="minorHAnsi" w:hAnsiTheme="minorHAnsi" w:cstheme="minorHAnsi"/>
        </w:rPr>
        <w:t>na okres […]</w:t>
      </w:r>
    </w:p>
    <w:p w14:paraId="53019F6C" w14:textId="77777777" w:rsidR="00892D6D" w:rsidRPr="00162900" w:rsidRDefault="00892D6D" w:rsidP="002867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</w:p>
    <w:p w14:paraId="2D8565A9" w14:textId="77777777" w:rsidR="005C1F78" w:rsidRDefault="005C1F78" w:rsidP="00286706">
      <w:pPr>
        <w:widowControl w:val="0"/>
        <w:spacing w:after="0" w:line="360" w:lineRule="auto"/>
        <w:jc w:val="both"/>
        <w:rPr>
          <w:rFonts w:asciiTheme="minorHAnsi" w:hAnsiTheme="minorHAnsi" w:cstheme="minorBidi"/>
        </w:rPr>
      </w:pPr>
    </w:p>
    <w:p w14:paraId="6638AB06" w14:textId="77777777" w:rsidR="000258D6" w:rsidRPr="00162900" w:rsidRDefault="000258D6" w:rsidP="00286706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4266944D" w14:textId="0ADE19BA" w:rsidR="34066FBE" w:rsidRPr="00BD6805" w:rsidRDefault="34066FBE" w:rsidP="00BD6805">
      <w:pPr>
        <w:spacing w:after="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D6805">
        <w:rPr>
          <w:rFonts w:asciiTheme="minorHAnsi" w:hAnsiTheme="minorHAnsi" w:cstheme="minorBidi"/>
          <w:b/>
          <w:bCs/>
          <w:u w:val="single"/>
        </w:rPr>
        <w:lastRenderedPageBreak/>
        <w:t>Oświadczamy, że uważamy się za związanych ofertą przez okres 30 dni od upływu terminu składania oferty</w:t>
      </w:r>
      <w:r w:rsidR="00BD6805">
        <w:rPr>
          <w:rFonts w:asciiTheme="minorHAnsi" w:hAnsiTheme="minorHAnsi" w:cstheme="minorBidi"/>
          <w:b/>
          <w:bCs/>
          <w:u w:val="single"/>
        </w:rPr>
        <w:t xml:space="preserve">. </w:t>
      </w:r>
    </w:p>
    <w:p w14:paraId="4497F72B" w14:textId="77777777" w:rsidR="00C5061C" w:rsidRPr="00162900" w:rsidRDefault="00C5061C" w:rsidP="0028670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62900">
        <w:rPr>
          <w:rFonts w:asciiTheme="minorHAnsi" w:hAnsiTheme="minorHAnsi" w:cstheme="minorHAnsi"/>
          <w:b/>
          <w:bCs/>
        </w:rPr>
        <w:t xml:space="preserve">OŚWIADCZENIE O SPEŁNIANIU WARUNKÓW UDZIAŁU W POSTĘPOWANIU </w:t>
      </w:r>
    </w:p>
    <w:p w14:paraId="14F20232" w14:textId="6A7F95D4" w:rsidR="00C5061C" w:rsidRPr="00BD6805" w:rsidRDefault="00C5061C" w:rsidP="00E34C00">
      <w:p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162900">
        <w:rPr>
          <w:rFonts w:asciiTheme="minorHAnsi" w:eastAsia="Times New Roman" w:hAnsiTheme="minorHAnsi" w:cstheme="minorHAnsi"/>
          <w:lang w:eastAsia="ar-SA"/>
        </w:rPr>
        <w:t xml:space="preserve">Nawiązując do </w:t>
      </w:r>
      <w:r w:rsidR="00A478E2">
        <w:rPr>
          <w:rFonts w:asciiTheme="minorHAnsi" w:eastAsia="Times New Roman" w:hAnsiTheme="minorHAnsi" w:cstheme="minorHAnsi"/>
          <w:lang w:eastAsia="ar-SA"/>
        </w:rPr>
        <w:t xml:space="preserve">ogłoszenia </w:t>
      </w:r>
      <w:r w:rsidR="002B63AD">
        <w:rPr>
          <w:rFonts w:asciiTheme="minorHAnsi" w:eastAsia="Times New Roman" w:hAnsiTheme="minorHAnsi" w:cstheme="minorHAnsi"/>
          <w:lang w:eastAsia="ar-SA"/>
        </w:rPr>
        <w:t xml:space="preserve">o </w:t>
      </w:r>
      <w:r w:rsidR="00A478E2">
        <w:rPr>
          <w:rFonts w:asciiTheme="minorHAnsi" w:eastAsia="Times New Roman" w:hAnsiTheme="minorHAnsi" w:cstheme="minorHAnsi"/>
          <w:lang w:eastAsia="ar-SA"/>
        </w:rPr>
        <w:t>przetarg</w:t>
      </w:r>
      <w:r w:rsidR="002B63AD">
        <w:rPr>
          <w:rFonts w:asciiTheme="minorHAnsi" w:eastAsia="Times New Roman" w:hAnsiTheme="minorHAnsi" w:cstheme="minorHAnsi"/>
          <w:lang w:eastAsia="ar-SA"/>
        </w:rPr>
        <w:t>u</w:t>
      </w:r>
      <w:r w:rsidRPr="00162900">
        <w:rPr>
          <w:rFonts w:asciiTheme="minorHAnsi" w:eastAsia="Times New Roman" w:hAnsiTheme="minorHAnsi" w:cstheme="minorHAnsi"/>
          <w:lang w:eastAsia="ar-SA"/>
        </w:rPr>
        <w:t xml:space="preserve"> </w:t>
      </w:r>
      <w:r w:rsidR="00BD6805" w:rsidRPr="00162900">
        <w:rPr>
          <w:rFonts w:asciiTheme="minorHAnsi" w:hAnsiTheme="minorHAnsi" w:cstheme="minorHAnsi"/>
        </w:rPr>
        <w:t>na zakup, dostawę i montaż instalacji fotowoltaicznych</w:t>
      </w:r>
      <w:r w:rsidR="00BD6805">
        <w:rPr>
          <w:rFonts w:asciiTheme="minorHAnsi" w:hAnsiTheme="minorHAnsi" w:cstheme="minorHAnsi"/>
        </w:rPr>
        <w:t xml:space="preserve"> wraz z dokumentacją techniczną dla m</w:t>
      </w:r>
      <w:r w:rsidR="00BD6805" w:rsidRPr="00BA517D">
        <w:rPr>
          <w:rFonts w:asciiTheme="minorHAnsi" w:hAnsiTheme="minorHAnsi" w:cstheme="minorHAnsi"/>
        </w:rPr>
        <w:t>agazyn</w:t>
      </w:r>
      <w:r w:rsidR="00BD6805">
        <w:rPr>
          <w:rFonts w:asciiTheme="minorHAnsi" w:hAnsiTheme="minorHAnsi" w:cstheme="minorHAnsi"/>
        </w:rPr>
        <w:t>u</w:t>
      </w:r>
      <w:r w:rsidR="00BD6805" w:rsidRPr="00BA517D">
        <w:rPr>
          <w:rFonts w:asciiTheme="minorHAnsi" w:hAnsiTheme="minorHAnsi" w:cstheme="minorHAnsi"/>
        </w:rPr>
        <w:t xml:space="preserve"> płodów rolnych i żywności</w:t>
      </w:r>
      <w:r w:rsidR="00BD6805">
        <w:rPr>
          <w:rFonts w:asciiTheme="minorHAnsi" w:hAnsiTheme="minorHAnsi" w:cstheme="minorHAnsi"/>
        </w:rPr>
        <w:t xml:space="preserve"> położonego w </w:t>
      </w:r>
      <w:r w:rsidR="00BD6805" w:rsidRPr="00BA517D">
        <w:rPr>
          <w:rFonts w:asciiTheme="minorHAnsi" w:hAnsiTheme="minorHAnsi" w:cstheme="minorHAnsi"/>
        </w:rPr>
        <w:t>Wierzenic</w:t>
      </w:r>
      <w:r w:rsidR="00BD6805">
        <w:rPr>
          <w:rFonts w:asciiTheme="minorHAnsi" w:hAnsiTheme="minorHAnsi" w:cstheme="minorHAnsi"/>
        </w:rPr>
        <w:t xml:space="preserve">y o mocy </w:t>
      </w:r>
      <w:r w:rsidR="00BD6805" w:rsidRPr="00706DBE">
        <w:rPr>
          <w:rFonts w:asciiTheme="minorHAnsi" w:hAnsiTheme="minorHAnsi" w:cstheme="minorHAnsi"/>
        </w:rPr>
        <w:t>maks</w:t>
      </w:r>
      <w:r w:rsidR="00BD6805">
        <w:rPr>
          <w:rFonts w:asciiTheme="minorHAnsi" w:hAnsiTheme="minorHAnsi" w:cstheme="minorHAnsi"/>
        </w:rPr>
        <w:t>ymalnej</w:t>
      </w:r>
      <w:r w:rsidR="00BD6805" w:rsidRPr="00706DBE">
        <w:rPr>
          <w:rFonts w:asciiTheme="minorHAnsi" w:hAnsiTheme="minorHAnsi" w:cstheme="minorHAnsi"/>
        </w:rPr>
        <w:t xml:space="preserve"> 40,18kWP</w:t>
      </w:r>
      <w:r w:rsidR="00BD6805">
        <w:rPr>
          <w:rFonts w:asciiTheme="minorHAnsi" w:hAnsiTheme="minorHAnsi" w:cstheme="minorHAnsi"/>
        </w:rPr>
        <w:t xml:space="preserve"> </w:t>
      </w:r>
      <w:r w:rsidR="00BD6805" w:rsidRPr="00117EFC">
        <w:rPr>
          <w:rFonts w:asciiTheme="minorHAnsi" w:hAnsiTheme="minorHAnsi" w:cstheme="minorHAnsi"/>
        </w:rPr>
        <w:t>w ramach przedsięwzięcia w ramach części inwestycji „Inwestycje na rzecz dywersyfikacji i skracania łańcucha dostaw produktów rolnych i spożywczych oraz budowy odporności podmiotów uczestniczących w łańcuchu” w zakresie wsparcia organizacji zajmujących się redystrybucją żywności na cele społeczne finansowanego przez Agencję Restrukturyzacji i Modernizacji Rolnictwa</w:t>
      </w:r>
      <w:r w:rsidR="00BD6805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162900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>Ja, niżej podpisany/a, działając w imieniu i na rzecz:</w:t>
      </w:r>
    </w:p>
    <w:p w14:paraId="234AECEA" w14:textId="77777777" w:rsidR="00C5061C" w:rsidRPr="00162900" w:rsidRDefault="00C5061C" w:rsidP="00286706">
      <w:pPr>
        <w:spacing w:before="120" w:after="0" w:line="360" w:lineRule="auto"/>
        <w:ind w:right="23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162900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</w:t>
      </w:r>
    </w:p>
    <w:p w14:paraId="0C6FA20E" w14:textId="77777777" w:rsidR="00C5061C" w:rsidRPr="00162900" w:rsidRDefault="00C5061C" w:rsidP="00286706">
      <w:pPr>
        <w:spacing w:before="120" w:after="0" w:line="360" w:lineRule="auto"/>
        <w:ind w:left="714" w:right="23" w:hanging="357"/>
        <w:jc w:val="center"/>
        <w:rPr>
          <w:rFonts w:asciiTheme="minorHAnsi" w:eastAsia="Times New Roman" w:hAnsiTheme="minorHAnsi" w:cstheme="minorHAnsi"/>
          <w:i/>
          <w:lang w:eastAsia="ar-SA"/>
        </w:rPr>
      </w:pPr>
      <w:r w:rsidRPr="00162900">
        <w:rPr>
          <w:rFonts w:asciiTheme="minorHAnsi" w:eastAsia="Times New Roman" w:hAnsiTheme="minorHAnsi" w:cstheme="minorHAnsi"/>
          <w:i/>
          <w:lang w:eastAsia="ar-SA"/>
        </w:rPr>
        <w:t>(imię i nazwisko / Nazwa Wykonawcy)</w:t>
      </w:r>
    </w:p>
    <w:p w14:paraId="31A8ACC8" w14:textId="77777777" w:rsidR="00C5061C" w:rsidRPr="00162900" w:rsidRDefault="00C5061C" w:rsidP="00286706">
      <w:pPr>
        <w:spacing w:before="120" w:after="0" w:line="360" w:lineRule="auto"/>
        <w:ind w:left="714" w:right="23" w:hanging="357"/>
        <w:jc w:val="center"/>
        <w:rPr>
          <w:rFonts w:asciiTheme="minorHAnsi" w:eastAsia="Times New Roman" w:hAnsiTheme="minorHAnsi" w:cstheme="minorHAnsi"/>
          <w:lang w:eastAsia="ar-SA"/>
        </w:rPr>
      </w:pPr>
    </w:p>
    <w:p w14:paraId="2EF94940" w14:textId="77777777" w:rsidR="00C5061C" w:rsidRPr="00162900" w:rsidRDefault="00C5061C" w:rsidP="00286706">
      <w:pPr>
        <w:spacing w:before="120" w:after="0" w:line="360" w:lineRule="auto"/>
        <w:ind w:right="23"/>
        <w:jc w:val="center"/>
        <w:rPr>
          <w:rFonts w:asciiTheme="minorHAnsi" w:eastAsia="Times New Roman" w:hAnsiTheme="minorHAnsi" w:cstheme="minorHAnsi"/>
          <w:lang w:eastAsia="ar-SA"/>
        </w:rPr>
      </w:pPr>
      <w:r w:rsidRPr="00162900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</w:t>
      </w:r>
    </w:p>
    <w:p w14:paraId="2C7BF8DD" w14:textId="77777777" w:rsidR="00C5061C" w:rsidRPr="00162900" w:rsidRDefault="00C5061C" w:rsidP="00286706">
      <w:pPr>
        <w:spacing w:before="120" w:after="0" w:line="360" w:lineRule="auto"/>
        <w:ind w:right="23"/>
        <w:jc w:val="center"/>
        <w:rPr>
          <w:rFonts w:asciiTheme="minorHAnsi" w:eastAsia="Times New Roman" w:hAnsiTheme="minorHAnsi" w:cstheme="minorHAnsi"/>
          <w:i/>
          <w:iCs/>
          <w:lang w:eastAsia="ar-SA"/>
        </w:rPr>
      </w:pPr>
    </w:p>
    <w:p w14:paraId="2B06FD3E" w14:textId="77777777" w:rsidR="00C5061C" w:rsidRPr="00162900" w:rsidRDefault="00C5061C" w:rsidP="00286706">
      <w:pPr>
        <w:spacing w:before="120" w:after="0" w:line="360" w:lineRule="auto"/>
        <w:ind w:right="23"/>
        <w:jc w:val="center"/>
        <w:rPr>
          <w:rFonts w:asciiTheme="minorHAnsi" w:eastAsia="Times New Roman" w:hAnsiTheme="minorHAnsi" w:cstheme="minorHAnsi"/>
          <w:lang w:eastAsia="ar-SA"/>
        </w:rPr>
      </w:pPr>
      <w:r w:rsidRPr="00162900">
        <w:rPr>
          <w:rFonts w:asciiTheme="minorHAnsi" w:eastAsia="Times New Roman" w:hAnsiTheme="minorHAnsi" w:cstheme="minorHAnsi"/>
          <w:i/>
          <w:iCs/>
          <w:lang w:eastAsia="ar-SA"/>
        </w:rPr>
        <w:t>(dokładny adres Wykonawcy)</w:t>
      </w:r>
    </w:p>
    <w:p w14:paraId="462E0DE3" w14:textId="33B474F8" w:rsidR="00C5061C" w:rsidRPr="00162900" w:rsidRDefault="00C5061C" w:rsidP="00286706">
      <w:pPr>
        <w:spacing w:before="120" w:after="0" w:line="360" w:lineRule="auto"/>
        <w:ind w:right="23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162900">
        <w:rPr>
          <w:rFonts w:asciiTheme="minorHAnsi" w:eastAsia="Times New Roman" w:hAnsiTheme="minorHAnsi" w:cstheme="minorHAnsi"/>
          <w:lang w:eastAsia="ar-SA"/>
        </w:rPr>
        <w:t xml:space="preserve">zwanego/ej dalej Wykonawcą, </w:t>
      </w:r>
      <w:r w:rsidRPr="00162900">
        <w:rPr>
          <w:rFonts w:asciiTheme="minorHAnsi" w:eastAsia="Times New Roman" w:hAnsiTheme="minorHAnsi" w:cstheme="minorHAnsi"/>
          <w:u w:val="single"/>
          <w:lang w:eastAsia="ar-SA"/>
        </w:rPr>
        <w:t xml:space="preserve">oświadczam, że nie zachodzą względem Wykonawcy przesłanki wykluczenia określone w </w:t>
      </w:r>
      <w:r w:rsidR="00AE5AF3">
        <w:rPr>
          <w:rFonts w:asciiTheme="minorHAnsi" w:eastAsia="Times New Roman" w:hAnsiTheme="minorHAnsi" w:cstheme="minorHAnsi"/>
          <w:u w:val="single"/>
          <w:lang w:eastAsia="ar-SA"/>
        </w:rPr>
        <w:t>Przetargu</w:t>
      </w:r>
      <w:r w:rsidRPr="00162900">
        <w:rPr>
          <w:rFonts w:asciiTheme="minorHAnsi" w:eastAsia="Times New Roman" w:hAnsiTheme="minorHAnsi" w:cstheme="minorHAnsi"/>
          <w:u w:val="single"/>
          <w:lang w:eastAsia="ar-SA"/>
        </w:rPr>
        <w:t>, w szczególności:</w:t>
      </w:r>
    </w:p>
    <w:p w14:paraId="6FD7998D" w14:textId="77777777" w:rsidR="00C5061C" w:rsidRPr="00162900" w:rsidRDefault="00C5061C" w:rsidP="0028670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D2A9921" w14:textId="27B6B1E5" w:rsidR="00C5061C" w:rsidRPr="00162900" w:rsidRDefault="00C5061C" w:rsidP="00286706">
      <w:pPr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Oświadczamy, że załączony do </w:t>
      </w:r>
      <w:r w:rsidR="002B63AD">
        <w:rPr>
          <w:rFonts w:asciiTheme="minorHAnsi" w:hAnsiTheme="minorHAnsi" w:cstheme="minorHAnsi"/>
        </w:rPr>
        <w:t>ogłoszenia o przetargu</w:t>
      </w:r>
      <w:r w:rsidRPr="00162900">
        <w:rPr>
          <w:rFonts w:asciiTheme="minorHAnsi" w:hAnsiTheme="minorHAnsi" w:cstheme="minorHAnsi"/>
        </w:rPr>
        <w:t xml:space="preserve"> projekt umowy został przez nas zaakceptowany bez zastrzeżeń i zobowiązujemy się w przypadku wyboru naszej oferty do zawarcia umowy w miejscu i terminie wyznaczonym przez Zamawiającego.</w:t>
      </w:r>
    </w:p>
    <w:p w14:paraId="264157D6" w14:textId="7DE36DA3" w:rsidR="00956E1F" w:rsidRPr="00162900" w:rsidRDefault="00C5061C" w:rsidP="00437F36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Wykonawca posiada doświadczenie w realizacji usług porównywalnych, tj. </w:t>
      </w:r>
      <w:r w:rsidR="00437F36" w:rsidRPr="00162900">
        <w:rPr>
          <w:rFonts w:asciiTheme="minorHAnsi" w:hAnsiTheme="minorHAnsi" w:cstheme="minorHAnsi"/>
        </w:rPr>
        <w:t xml:space="preserve">wykonał należycie w okresie ostatnich trzech lat przed upływem terminu składania ofert, a jeżeli okres prowadzenia jest krótszy – w tym okresie, co najmniej dwie usługi polegające na zakupie, dostawie i montażu instalacji fotowoltaicznej o mocy nie mniejszej niż </w:t>
      </w:r>
      <w:r w:rsidR="00B76E6E">
        <w:rPr>
          <w:rFonts w:asciiTheme="minorHAnsi" w:hAnsiTheme="minorHAnsi" w:cstheme="minorHAnsi"/>
        </w:rPr>
        <w:t>40,18</w:t>
      </w:r>
      <w:r w:rsidR="00437F36" w:rsidRPr="00162900">
        <w:rPr>
          <w:rFonts w:asciiTheme="minorHAnsi" w:hAnsiTheme="minorHAnsi" w:cstheme="minorHAnsi"/>
        </w:rPr>
        <w:t xml:space="preserve"> </w:t>
      </w:r>
      <w:proofErr w:type="spellStart"/>
      <w:r w:rsidR="00437F36" w:rsidRPr="00162900">
        <w:rPr>
          <w:rFonts w:asciiTheme="minorHAnsi" w:hAnsiTheme="minorHAnsi" w:cstheme="minorHAnsi"/>
        </w:rPr>
        <w:t>kWp</w:t>
      </w:r>
      <w:proofErr w:type="spellEnd"/>
      <w:r w:rsidR="00437F36" w:rsidRPr="00162900">
        <w:rPr>
          <w:rFonts w:asciiTheme="minorHAnsi" w:hAnsiTheme="minorHAnsi" w:cstheme="minorHAnsi"/>
        </w:rPr>
        <w:t xml:space="preserve"> oraz o wartości nie mniejszej niż </w:t>
      </w:r>
      <w:r w:rsidR="00B76E6E">
        <w:rPr>
          <w:rFonts w:asciiTheme="minorHAnsi" w:hAnsiTheme="minorHAnsi" w:cstheme="minorHAnsi"/>
        </w:rPr>
        <w:t xml:space="preserve">120.000,00 </w:t>
      </w:r>
      <w:r w:rsidR="00437F36" w:rsidRPr="00162900">
        <w:rPr>
          <w:rFonts w:asciiTheme="minorHAnsi" w:hAnsiTheme="minorHAnsi" w:cstheme="minorHAnsi"/>
        </w:rPr>
        <w:t xml:space="preserve">zł </w:t>
      </w:r>
      <w:r w:rsidR="00B44E66" w:rsidRPr="00162900">
        <w:rPr>
          <w:rFonts w:asciiTheme="minorHAnsi" w:hAnsiTheme="minorHAnsi" w:cstheme="minorHAnsi"/>
        </w:rPr>
        <w:t>netto</w:t>
      </w:r>
      <w:r w:rsidR="00437F36" w:rsidRPr="00162900">
        <w:rPr>
          <w:rFonts w:asciiTheme="minorHAnsi" w:hAnsiTheme="minorHAnsi" w:cstheme="minorHAnsi"/>
        </w:rPr>
        <w:t xml:space="preserve"> każde.</w:t>
      </w:r>
    </w:p>
    <w:p w14:paraId="5C102768" w14:textId="77777777" w:rsidR="00C5061C" w:rsidRPr="00162900" w:rsidRDefault="00C5061C" w:rsidP="0016290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65"/>
        <w:gridCol w:w="1401"/>
        <w:gridCol w:w="1401"/>
        <w:gridCol w:w="3716"/>
      </w:tblGrid>
      <w:tr w:rsidR="00C5061C" w:rsidRPr="00B44E66" w14:paraId="56B98411" w14:textId="77777777" w:rsidTr="00B43030">
        <w:tc>
          <w:tcPr>
            <w:tcW w:w="511" w:type="dxa"/>
            <w:shd w:val="clear" w:color="auto" w:fill="auto"/>
          </w:tcPr>
          <w:p w14:paraId="72C4B37E" w14:textId="77777777" w:rsidR="00C5061C" w:rsidRPr="00162900" w:rsidRDefault="00C5061C" w:rsidP="00286706">
            <w:pPr>
              <w:pStyle w:val="Akapitzlist"/>
              <w:numPr>
                <w:ilvl w:val="0"/>
                <w:numId w:val="15"/>
              </w:numPr>
              <w:spacing w:after="1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96" w:type="dxa"/>
            <w:shd w:val="clear" w:color="auto" w:fill="auto"/>
          </w:tcPr>
          <w:p w14:paraId="7F26EC7E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134BAA91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(pełna nazwa, adres)</w:t>
            </w:r>
          </w:p>
        </w:tc>
        <w:tc>
          <w:tcPr>
            <w:tcW w:w="1419" w:type="dxa"/>
            <w:shd w:val="clear" w:color="auto" w:fill="auto"/>
          </w:tcPr>
          <w:p w14:paraId="58DB3BD7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 xml:space="preserve">Termin realizacji </w:t>
            </w:r>
            <w:r w:rsidRPr="00162900">
              <w:rPr>
                <w:rFonts w:asciiTheme="minorHAnsi" w:hAnsiTheme="minorHAnsi" w:cstheme="minorHAnsi"/>
                <w:b/>
                <w:bCs/>
              </w:rPr>
              <w:lastRenderedPageBreak/>
              <w:t>zamówienia (od –do)</w:t>
            </w:r>
          </w:p>
        </w:tc>
        <w:tc>
          <w:tcPr>
            <w:tcW w:w="1419" w:type="dxa"/>
            <w:shd w:val="clear" w:color="auto" w:fill="auto"/>
          </w:tcPr>
          <w:p w14:paraId="6D9385AA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lastRenderedPageBreak/>
              <w:t>Przedmiot zamówienia</w:t>
            </w:r>
          </w:p>
        </w:tc>
        <w:tc>
          <w:tcPr>
            <w:tcW w:w="4244" w:type="dxa"/>
            <w:shd w:val="clear" w:color="auto" w:fill="auto"/>
          </w:tcPr>
          <w:p w14:paraId="4F7BAD70" w14:textId="66DD1111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 xml:space="preserve">Wartość zamówienia </w:t>
            </w:r>
            <w:r w:rsidR="0071401D" w:rsidRPr="0016290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C5061C" w:rsidRPr="00B44E66" w14:paraId="03C0F9B8" w14:textId="77777777" w:rsidTr="00B43030">
        <w:tc>
          <w:tcPr>
            <w:tcW w:w="511" w:type="dxa"/>
            <w:shd w:val="clear" w:color="auto" w:fill="auto"/>
          </w:tcPr>
          <w:p w14:paraId="260C6CF9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14:paraId="45BD5C68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C8ED45B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5E7560FA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58164051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auto"/>
          </w:tcPr>
          <w:p w14:paraId="68AE5A09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061C" w:rsidRPr="00B44E66" w14:paraId="5B4D5E8E" w14:textId="77777777" w:rsidTr="00B43030">
        <w:tc>
          <w:tcPr>
            <w:tcW w:w="511" w:type="dxa"/>
            <w:shd w:val="clear" w:color="auto" w:fill="auto"/>
          </w:tcPr>
          <w:p w14:paraId="1D38B148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14:paraId="22F5DBCB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CFDBCE8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3D44F908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1A127F33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auto"/>
          </w:tcPr>
          <w:p w14:paraId="52A69274" w14:textId="77777777" w:rsidR="00C5061C" w:rsidRPr="00162900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315570" w14:textId="77777777" w:rsidR="00C5061C" w:rsidRPr="00162900" w:rsidRDefault="00C5061C" w:rsidP="00286706">
      <w:pPr>
        <w:spacing w:line="360" w:lineRule="auto"/>
        <w:rPr>
          <w:rFonts w:asciiTheme="minorHAnsi" w:hAnsiTheme="minorHAnsi" w:cstheme="minorHAnsi"/>
        </w:rPr>
      </w:pPr>
    </w:p>
    <w:p w14:paraId="79A77A15" w14:textId="77777777" w:rsidR="00C5061C" w:rsidRPr="00162900" w:rsidRDefault="00C5061C" w:rsidP="00286706">
      <w:pPr>
        <w:pStyle w:val="Akapitzlist"/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</w:p>
    <w:p w14:paraId="529BAA9F" w14:textId="218D5D43" w:rsidR="00B44E66" w:rsidRPr="00162900" w:rsidRDefault="00B44E66" w:rsidP="006C54BB">
      <w:pPr>
        <w:pStyle w:val="Akapitzlist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Wykonawca oświadcza, że oferuje</w:t>
      </w:r>
      <w:r w:rsidR="001D3A18">
        <w:rPr>
          <w:rFonts w:asciiTheme="minorHAnsi" w:hAnsiTheme="minorHAnsi" w:cstheme="minorHAnsi"/>
        </w:rPr>
        <w:t xml:space="preserve"> co najmniej </w:t>
      </w:r>
      <w:r w:rsidR="001D3A18" w:rsidRPr="001D3A18">
        <w:rPr>
          <w:rFonts w:asciiTheme="minorHAnsi" w:hAnsiTheme="minorHAnsi" w:cstheme="minorHAnsi"/>
          <w:b/>
          <w:bCs/>
        </w:rPr>
        <w:t>(</w:t>
      </w:r>
      <w:r w:rsidR="001D3A18" w:rsidRPr="001D3A18">
        <w:rPr>
          <w:rFonts w:asciiTheme="minorHAnsi" w:hAnsiTheme="minorHAnsi" w:cstheme="minorHAnsi"/>
          <w:b/>
          <w:bCs/>
          <w:u w:val="single"/>
        </w:rPr>
        <w:t>część OPZ nie polegająca modyfikacji przez Oferentów</w:t>
      </w:r>
      <w:r w:rsidR="001D3A18">
        <w:rPr>
          <w:rFonts w:asciiTheme="minorHAnsi" w:hAnsiTheme="minorHAnsi" w:cstheme="minorHAnsi"/>
        </w:rPr>
        <w:t>)</w:t>
      </w:r>
    </w:p>
    <w:p w14:paraId="6F8C83C5" w14:textId="40BCBB7E" w:rsidR="00B44E66" w:rsidRPr="00162900" w:rsidRDefault="00B44E66" w:rsidP="00162900">
      <w:pPr>
        <w:pStyle w:val="Akapitzlist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Gwarancję na moduł </w:t>
      </w:r>
      <w:r w:rsidR="006C54BB">
        <w:rPr>
          <w:rFonts w:asciiTheme="minorHAnsi" w:hAnsiTheme="minorHAnsi" w:cstheme="minorHAnsi"/>
        </w:rPr>
        <w:t xml:space="preserve">- </w:t>
      </w:r>
      <w:r w:rsidRPr="00162900">
        <w:rPr>
          <w:rFonts w:asciiTheme="minorHAnsi" w:hAnsiTheme="minorHAnsi" w:cstheme="minorHAnsi"/>
        </w:rPr>
        <w:t xml:space="preserve">nie mniej </w:t>
      </w:r>
      <w:r w:rsidR="008A11EF">
        <w:rPr>
          <w:rFonts w:asciiTheme="minorHAnsi" w:hAnsiTheme="minorHAnsi" w:cstheme="minorHAnsi"/>
        </w:rPr>
        <w:t>niż</w:t>
      </w:r>
      <w:r w:rsidR="001D3A18">
        <w:rPr>
          <w:rFonts w:asciiTheme="minorHAnsi" w:hAnsiTheme="minorHAnsi" w:cstheme="minorHAnsi"/>
        </w:rPr>
        <w:t xml:space="preserve"> 15</w:t>
      </w:r>
      <w:r w:rsidRPr="00162900">
        <w:rPr>
          <w:rFonts w:asciiTheme="minorHAnsi" w:hAnsiTheme="minorHAnsi" w:cstheme="minorHAnsi"/>
        </w:rPr>
        <w:t xml:space="preserve"> lat. </w:t>
      </w:r>
    </w:p>
    <w:p w14:paraId="7CA805FD" w14:textId="6DE9D1A7" w:rsidR="00B44E66" w:rsidRPr="00162900" w:rsidRDefault="00B44E66" w:rsidP="00162900">
      <w:pPr>
        <w:pStyle w:val="Akapitzlist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Gwarancję na liniowy spadek mocy modułu</w:t>
      </w:r>
      <w:r w:rsidR="006C54BB">
        <w:rPr>
          <w:rFonts w:asciiTheme="minorHAnsi" w:hAnsiTheme="minorHAnsi" w:cstheme="minorHAnsi"/>
        </w:rPr>
        <w:t xml:space="preserve"> -</w:t>
      </w:r>
      <w:r w:rsidRPr="00162900">
        <w:rPr>
          <w:rFonts w:asciiTheme="minorHAnsi" w:hAnsiTheme="minorHAnsi" w:cstheme="minorHAnsi"/>
        </w:rPr>
        <w:t xml:space="preserve"> nie mniej niż 2</w:t>
      </w:r>
      <w:r w:rsidR="001D3A18">
        <w:rPr>
          <w:rFonts w:asciiTheme="minorHAnsi" w:hAnsiTheme="minorHAnsi" w:cstheme="minorHAnsi"/>
        </w:rPr>
        <w:t>0</w:t>
      </w:r>
      <w:r w:rsidRPr="00162900">
        <w:rPr>
          <w:rFonts w:asciiTheme="minorHAnsi" w:hAnsiTheme="minorHAnsi" w:cstheme="minorHAnsi"/>
        </w:rPr>
        <w:t xml:space="preserve"> lat.</w:t>
      </w:r>
    </w:p>
    <w:p w14:paraId="54FAAAA1" w14:textId="1782011D" w:rsidR="00B44E66" w:rsidRPr="00162900" w:rsidRDefault="00B44E66" w:rsidP="00162900">
      <w:pPr>
        <w:pStyle w:val="Akapitzlist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Gwarancję na inwerter </w:t>
      </w:r>
      <w:r w:rsidR="006C54BB">
        <w:rPr>
          <w:rFonts w:asciiTheme="minorHAnsi" w:hAnsiTheme="minorHAnsi" w:cstheme="minorHAnsi"/>
        </w:rPr>
        <w:t xml:space="preserve">- </w:t>
      </w:r>
      <w:r w:rsidRPr="00162900">
        <w:rPr>
          <w:rFonts w:asciiTheme="minorHAnsi" w:hAnsiTheme="minorHAnsi" w:cstheme="minorHAnsi"/>
        </w:rPr>
        <w:t>nie mniej niż 10 lat</w:t>
      </w:r>
    </w:p>
    <w:p w14:paraId="6B581AE3" w14:textId="74A287C3" w:rsidR="006C54BB" w:rsidRPr="00162900" w:rsidRDefault="00B44E66" w:rsidP="001D3A18">
      <w:pPr>
        <w:pStyle w:val="Akapitzlist"/>
        <w:spacing w:after="160" w:line="360" w:lineRule="auto"/>
        <w:ind w:left="144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 </w:t>
      </w:r>
    </w:p>
    <w:p w14:paraId="04865EA6" w14:textId="7FB97495" w:rsidR="00C5061C" w:rsidRPr="00162900" w:rsidRDefault="00C5061C" w:rsidP="00162900">
      <w:pPr>
        <w:pStyle w:val="Akapitzlist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Wykonawca wypełnił obowiązki informacyjne przewidziane w art. 13 lub art. 14 RODO wobec osób fizycznych, od których dane osobowe bezpośrednio lub pośrednio pozyskałem w celu ubiegania się o udzielenie zamówienia w niniejszym postępowaniu</w:t>
      </w:r>
      <w:r w:rsidRPr="00162900">
        <w:rPr>
          <w:rStyle w:val="Odwoanieprzypisudolnego"/>
          <w:rFonts w:asciiTheme="minorHAnsi" w:hAnsiTheme="minorHAnsi" w:cstheme="minorHAnsi"/>
        </w:rPr>
        <w:footnoteReference w:id="2"/>
      </w:r>
      <w:r w:rsidRPr="00162900">
        <w:rPr>
          <w:rFonts w:asciiTheme="minorHAnsi" w:hAnsiTheme="minorHAnsi" w:cstheme="minorHAnsi"/>
        </w:rPr>
        <w:t>.</w:t>
      </w:r>
    </w:p>
    <w:p w14:paraId="31E9CBB1" w14:textId="77777777" w:rsidR="00C5061C" w:rsidRPr="00162900" w:rsidRDefault="00C5061C" w:rsidP="00286706">
      <w:pPr>
        <w:pStyle w:val="Akapitzlist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62900">
        <w:rPr>
          <w:rFonts w:asciiTheme="minorHAnsi" w:eastAsia="Times New Roman" w:hAnsiTheme="minorHAnsi" w:cstheme="minorHAnsi"/>
          <w:lang w:eastAsia="ar-SA"/>
        </w:rPr>
        <w:t>Wykonawca nie jest powiązany z Zamawiającym kapitałowo lub osobowo.</w:t>
      </w:r>
    </w:p>
    <w:p w14:paraId="7138006B" w14:textId="77777777" w:rsidR="00C5061C" w:rsidRPr="00162900" w:rsidRDefault="00C5061C" w:rsidP="00286706">
      <w:pPr>
        <w:spacing w:before="120" w:after="0" w:line="360" w:lineRule="auto"/>
        <w:ind w:left="709" w:right="23"/>
        <w:jc w:val="both"/>
        <w:rPr>
          <w:rFonts w:asciiTheme="minorHAnsi" w:eastAsia="Times New Roman" w:hAnsiTheme="minorHAnsi" w:cstheme="minorHAnsi"/>
          <w:lang w:eastAsia="ar-SA"/>
        </w:rPr>
      </w:pPr>
      <w:r w:rsidRPr="00162900">
        <w:rPr>
          <w:rFonts w:asciiTheme="minorHAnsi" w:hAnsiTheme="minorHAnsi" w:cstheme="minorHAnsi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C74EEC7" w14:textId="77777777" w:rsidR="00C5061C" w:rsidRPr="00162900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uczestniczeniu w spółce jako wspólnik spółki cywilnej lub spółki osobowej,</w:t>
      </w:r>
    </w:p>
    <w:p w14:paraId="7CF8FCF7" w14:textId="77777777" w:rsidR="00C5061C" w:rsidRPr="00162900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posiadaniu co najmniej 10% udziałów lub akcji, o ile niższy próg nie wynika z przepisów prawa;</w:t>
      </w:r>
    </w:p>
    <w:p w14:paraId="770D842A" w14:textId="77777777" w:rsidR="00C5061C" w:rsidRPr="00162900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C9449F3" w14:textId="77777777" w:rsidR="00C5061C" w:rsidRPr="00162900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drugiego stopnia lub </w:t>
      </w:r>
      <w:r w:rsidRPr="00162900">
        <w:rPr>
          <w:rFonts w:asciiTheme="minorHAnsi" w:hAnsiTheme="minorHAnsi" w:cstheme="minorHAnsi"/>
        </w:rPr>
        <w:lastRenderedPageBreak/>
        <w:t>powinowactwa drugiego stopnia w linii bocznej lub w stosunku przysposobienia, opieki lub kurateli.</w:t>
      </w:r>
    </w:p>
    <w:p w14:paraId="3FE5D182" w14:textId="77777777" w:rsidR="00C5061C" w:rsidRPr="00162900" w:rsidRDefault="00C5061C" w:rsidP="00286706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Wykonawca znajduje się w sytuacji ekonomicznej i finansowej zapewniającej należyte wykonanie zamówienia.</w:t>
      </w:r>
    </w:p>
    <w:p w14:paraId="6EA34715" w14:textId="01BA3105" w:rsidR="00C5061C" w:rsidRPr="00162900" w:rsidRDefault="2FA783BD" w:rsidP="2FA783BD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Theme="minorHAnsi" w:hAnsiTheme="minorHAnsi" w:cstheme="minorBidi"/>
        </w:rPr>
      </w:pPr>
      <w:r w:rsidRPr="2FA783BD">
        <w:rPr>
          <w:rFonts w:asciiTheme="minorHAnsi" w:hAnsiTheme="minorHAnsi" w:cstheme="minorBidi"/>
        </w:rPr>
        <w:t>Wobec Wykonawcy nie jest prowadzone postępowanie upadłościowe ani upadłości nie ogłoszono.</w:t>
      </w:r>
    </w:p>
    <w:p w14:paraId="1101616A" w14:textId="01BA3105" w:rsidR="2FA783BD" w:rsidRDefault="2FA783BD" w:rsidP="2FA783BD">
      <w:pPr>
        <w:spacing w:after="120" w:line="360" w:lineRule="auto"/>
        <w:jc w:val="both"/>
      </w:pPr>
    </w:p>
    <w:tbl>
      <w:tblPr>
        <w:tblW w:w="0" w:type="auto"/>
        <w:tblInd w:w="75" w:type="dxa"/>
        <w:tblLayout w:type="fixed"/>
        <w:tblLook w:val="04A0" w:firstRow="1" w:lastRow="0" w:firstColumn="1" w:lastColumn="0" w:noHBand="0" w:noVBand="1"/>
      </w:tblPr>
      <w:tblGrid>
        <w:gridCol w:w="4140"/>
        <w:gridCol w:w="3015"/>
        <w:gridCol w:w="1890"/>
      </w:tblGrid>
      <w:tr w:rsidR="2FA783BD" w14:paraId="29FAD403" w14:textId="77777777" w:rsidTr="34066FBE">
        <w:trPr>
          <w:trHeight w:val="70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62704EA" w14:textId="0DD53DC1" w:rsidR="2FA783BD" w:rsidRDefault="34066FBE" w:rsidP="34066FBE">
            <w:pPr>
              <w:spacing w:after="0"/>
              <w:ind w:left="357" w:hanging="357"/>
              <w:jc w:val="center"/>
              <w:rPr>
                <w:rFonts w:asciiTheme="minorHAnsi" w:eastAsiaTheme="minorEastAsia" w:hAnsiTheme="minorHAnsi" w:cstheme="minorBidi"/>
              </w:rPr>
            </w:pPr>
            <w:r w:rsidRPr="34066FBE">
              <w:rPr>
                <w:rFonts w:asciiTheme="minorHAnsi" w:eastAsiaTheme="minorEastAsia" w:hAnsiTheme="minorHAnsi" w:cstheme="minorBidi"/>
              </w:rPr>
              <w:t>Nazwisko i imię wykonawcy / osoby uprawnionej do reprezentowania wykonawcy</w:t>
            </w:r>
          </w:p>
        </w:tc>
        <w:tc>
          <w:tcPr>
            <w:tcW w:w="3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2A88D32" w14:textId="6ACDB1CA" w:rsidR="2FA783BD" w:rsidRDefault="34066FBE" w:rsidP="34066FBE">
            <w:pPr>
              <w:spacing w:after="0"/>
              <w:ind w:left="357" w:hanging="357"/>
              <w:jc w:val="center"/>
              <w:rPr>
                <w:rFonts w:asciiTheme="minorHAnsi" w:eastAsiaTheme="minorEastAsia" w:hAnsiTheme="minorHAnsi" w:cstheme="minorBidi"/>
              </w:rPr>
            </w:pPr>
            <w:r w:rsidRPr="34066FB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2CD2164" w14:textId="535151EC" w:rsidR="2FA783BD" w:rsidRDefault="34066FBE" w:rsidP="34066FBE">
            <w:pPr>
              <w:spacing w:after="0"/>
              <w:ind w:left="357" w:hanging="357"/>
              <w:jc w:val="center"/>
              <w:rPr>
                <w:rFonts w:asciiTheme="minorHAnsi" w:eastAsiaTheme="minorEastAsia" w:hAnsiTheme="minorHAnsi" w:cstheme="minorBidi"/>
              </w:rPr>
            </w:pPr>
            <w:r w:rsidRPr="34066FBE">
              <w:rPr>
                <w:rFonts w:asciiTheme="minorHAnsi" w:eastAsiaTheme="minorEastAsia" w:hAnsiTheme="minorHAnsi" w:cstheme="minorBidi"/>
              </w:rPr>
              <w:t>Podpis</w:t>
            </w:r>
          </w:p>
          <w:p w14:paraId="5F440B4F" w14:textId="2770DDC9" w:rsidR="2FA783BD" w:rsidRDefault="34066FBE" w:rsidP="34066FBE">
            <w:pPr>
              <w:spacing w:after="0"/>
              <w:ind w:left="357" w:hanging="357"/>
              <w:jc w:val="center"/>
              <w:rPr>
                <w:rFonts w:asciiTheme="minorHAnsi" w:eastAsiaTheme="minorEastAsia" w:hAnsiTheme="minorHAnsi" w:cstheme="minorBidi"/>
              </w:rPr>
            </w:pPr>
            <w:r w:rsidRPr="34066FB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9A0186F" w14:textId="53C10395" w:rsidR="2FA783BD" w:rsidRDefault="34066FBE" w:rsidP="34066FBE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34066FBE">
              <w:rPr>
                <w:rFonts w:asciiTheme="minorHAnsi" w:eastAsiaTheme="minorEastAsia" w:hAnsiTheme="minorHAnsi" w:cstheme="minorBidi"/>
              </w:rPr>
              <w:t>Miejscowość</w:t>
            </w:r>
          </w:p>
          <w:p w14:paraId="15D8A6A6" w14:textId="0BC0D57C" w:rsidR="2FA783BD" w:rsidRDefault="34066FBE" w:rsidP="34066FBE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34066FBE">
              <w:rPr>
                <w:rFonts w:asciiTheme="minorHAnsi" w:eastAsiaTheme="minorEastAsia" w:hAnsiTheme="minorHAnsi" w:cstheme="minorBidi"/>
              </w:rPr>
              <w:t>i data</w:t>
            </w:r>
          </w:p>
        </w:tc>
      </w:tr>
      <w:tr w:rsidR="2FA783BD" w14:paraId="7B33C05D" w14:textId="77777777" w:rsidTr="34066FBE">
        <w:trPr>
          <w:trHeight w:val="67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4A164CCA" w14:textId="23239279" w:rsidR="2FA783BD" w:rsidRDefault="2FA783BD" w:rsidP="2FA783BD">
            <w:pPr>
              <w:spacing w:after="0"/>
              <w:ind w:left="357" w:hanging="357"/>
              <w:jc w:val="both"/>
            </w:pPr>
            <w:r w:rsidRPr="2FA783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451E67A" w14:textId="53442358" w:rsidR="2FA783BD" w:rsidRDefault="2FA783BD" w:rsidP="2FA783BD">
            <w:pPr>
              <w:spacing w:after="0"/>
              <w:ind w:left="357" w:hanging="357"/>
              <w:jc w:val="both"/>
            </w:pPr>
            <w:r w:rsidRPr="2FA783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5C5B0BEC" w14:textId="72D1DA88" w:rsidR="2FA783BD" w:rsidRDefault="2FA783BD" w:rsidP="2FA783BD">
            <w:pPr>
              <w:spacing w:after="0"/>
              <w:ind w:left="357" w:hanging="357"/>
              <w:jc w:val="both"/>
            </w:pPr>
            <w:r w:rsidRPr="2FA783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6CDE09A" w14:textId="49B47552" w:rsidR="2FA783BD" w:rsidRDefault="2FA783BD" w:rsidP="2FA783BD">
            <w:pPr>
              <w:spacing w:after="0"/>
              <w:ind w:left="357" w:hanging="357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D42F848" w14:textId="01BA3105" w:rsidR="2FA783BD" w:rsidRDefault="2FA783BD" w:rsidP="2FA783BD">
      <w:pPr>
        <w:spacing w:after="120" w:line="360" w:lineRule="auto"/>
        <w:jc w:val="both"/>
      </w:pPr>
    </w:p>
    <w:sectPr w:rsidR="2FA783BD" w:rsidSect="00BF38EC">
      <w:headerReference w:type="default" r:id="rId12"/>
      <w:footerReference w:type="default" r:id="rId13"/>
      <w:pgSz w:w="11906" w:h="16838"/>
      <w:pgMar w:top="1417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9E71" w14:textId="77777777" w:rsidR="001B4D16" w:rsidRDefault="001B4D16" w:rsidP="00892D6D">
      <w:pPr>
        <w:spacing w:after="0" w:line="240" w:lineRule="auto"/>
      </w:pPr>
      <w:r>
        <w:separator/>
      </w:r>
    </w:p>
  </w:endnote>
  <w:endnote w:type="continuationSeparator" w:id="0">
    <w:p w14:paraId="30457E8B" w14:textId="77777777" w:rsidR="001B4D16" w:rsidRDefault="001B4D16" w:rsidP="00892D6D">
      <w:pPr>
        <w:spacing w:after="0" w:line="240" w:lineRule="auto"/>
      </w:pPr>
      <w:r>
        <w:continuationSeparator/>
      </w:r>
    </w:p>
  </w:endnote>
  <w:endnote w:type="continuationNotice" w:id="1">
    <w:p w14:paraId="2DA025D5" w14:textId="77777777" w:rsidR="001B4D16" w:rsidRDefault="001B4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9595" w14:textId="77777777" w:rsidR="001F249B" w:rsidRDefault="001553A6">
    <w:pPr>
      <w:pStyle w:val="Stopka"/>
      <w:jc w:val="center"/>
    </w:pPr>
    <w:r>
      <w:fldChar w:fldCharType="begin"/>
    </w:r>
    <w:r w:rsidR="001F249B">
      <w:instrText>PAGE   \* MERGEFORMAT</w:instrText>
    </w:r>
    <w:r>
      <w:fldChar w:fldCharType="separate"/>
    </w:r>
    <w:r w:rsidR="00CA1153">
      <w:rPr>
        <w:noProof/>
      </w:rPr>
      <w:t>1</w:t>
    </w:r>
    <w:r>
      <w:fldChar w:fldCharType="end"/>
    </w:r>
  </w:p>
  <w:p w14:paraId="08474707" w14:textId="77777777" w:rsidR="001F249B" w:rsidRDefault="001F2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5E7B" w14:textId="77777777" w:rsidR="001B4D16" w:rsidRDefault="001B4D16" w:rsidP="00892D6D">
      <w:pPr>
        <w:spacing w:after="0" w:line="240" w:lineRule="auto"/>
      </w:pPr>
      <w:r>
        <w:separator/>
      </w:r>
    </w:p>
  </w:footnote>
  <w:footnote w:type="continuationSeparator" w:id="0">
    <w:p w14:paraId="293944F6" w14:textId="77777777" w:rsidR="001B4D16" w:rsidRDefault="001B4D16" w:rsidP="00892D6D">
      <w:pPr>
        <w:spacing w:after="0" w:line="240" w:lineRule="auto"/>
      </w:pPr>
      <w:r>
        <w:continuationSeparator/>
      </w:r>
    </w:p>
  </w:footnote>
  <w:footnote w:type="continuationNotice" w:id="1">
    <w:p w14:paraId="3CDAB48D" w14:textId="77777777" w:rsidR="001B4D16" w:rsidRDefault="001B4D16">
      <w:pPr>
        <w:spacing w:after="0" w:line="240" w:lineRule="auto"/>
      </w:pPr>
    </w:p>
  </w:footnote>
  <w:footnote w:id="2">
    <w:p w14:paraId="0E1250F4" w14:textId="77777777" w:rsidR="00C5061C" w:rsidRPr="00A073C9" w:rsidRDefault="00C5061C" w:rsidP="00C5061C">
      <w:pPr>
        <w:pStyle w:val="Tekstprzypisudolnego"/>
        <w:jc w:val="both"/>
        <w:rPr>
          <w:rFonts w:ascii="Garamond" w:hAnsi="Garamond"/>
        </w:rPr>
      </w:pPr>
      <w:r w:rsidRPr="00A073C9">
        <w:rPr>
          <w:rStyle w:val="Odwoanieprzypisudolnego"/>
          <w:rFonts w:ascii="Garamond" w:hAnsi="Garamond"/>
        </w:rPr>
        <w:footnoteRef/>
      </w:r>
      <w:r w:rsidRPr="00A073C9">
        <w:rPr>
          <w:rFonts w:ascii="Garamond" w:hAnsi="Garamond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4066FBE" w14:paraId="3CCE5E5E" w14:textId="77777777" w:rsidTr="34066FBE">
      <w:trPr>
        <w:trHeight w:val="300"/>
      </w:trPr>
      <w:tc>
        <w:tcPr>
          <w:tcW w:w="3020" w:type="dxa"/>
        </w:tcPr>
        <w:p w14:paraId="480FB2E2" w14:textId="5A7B1001" w:rsidR="34066FBE" w:rsidRDefault="34066FBE" w:rsidP="34066FBE">
          <w:pPr>
            <w:pStyle w:val="Nagwek"/>
            <w:ind w:left="-115"/>
          </w:pPr>
        </w:p>
      </w:tc>
      <w:tc>
        <w:tcPr>
          <w:tcW w:w="3020" w:type="dxa"/>
        </w:tcPr>
        <w:p w14:paraId="37B66195" w14:textId="615E42D5" w:rsidR="34066FBE" w:rsidRDefault="34066FBE" w:rsidP="34066FBE">
          <w:pPr>
            <w:pStyle w:val="Nagwek"/>
            <w:jc w:val="center"/>
          </w:pPr>
        </w:p>
      </w:tc>
      <w:tc>
        <w:tcPr>
          <w:tcW w:w="3020" w:type="dxa"/>
        </w:tcPr>
        <w:p w14:paraId="4764B262" w14:textId="223B4500" w:rsidR="34066FBE" w:rsidRDefault="34066FBE" w:rsidP="34066FBE">
          <w:pPr>
            <w:pStyle w:val="Nagwek"/>
            <w:ind w:right="-115"/>
            <w:jc w:val="right"/>
          </w:pPr>
        </w:p>
      </w:tc>
    </w:tr>
  </w:tbl>
  <w:p w14:paraId="0913B6CB" w14:textId="144C5DD1" w:rsidR="34066FBE" w:rsidRDefault="34066FBE" w:rsidP="34066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E31"/>
    <w:multiLevelType w:val="hybridMultilevel"/>
    <w:tmpl w:val="E92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9AE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8490A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434C88"/>
    <w:multiLevelType w:val="multilevel"/>
    <w:tmpl w:val="8C68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5A2B99"/>
    <w:multiLevelType w:val="hybridMultilevel"/>
    <w:tmpl w:val="963603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B700C5"/>
    <w:multiLevelType w:val="hybridMultilevel"/>
    <w:tmpl w:val="97C8450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2690B45"/>
    <w:multiLevelType w:val="hybridMultilevel"/>
    <w:tmpl w:val="AF140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2B4C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6496A"/>
    <w:multiLevelType w:val="hybridMultilevel"/>
    <w:tmpl w:val="A422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13D8"/>
    <w:multiLevelType w:val="hybridMultilevel"/>
    <w:tmpl w:val="D15AFC22"/>
    <w:lvl w:ilvl="0" w:tplc="ACA25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3148"/>
    <w:multiLevelType w:val="hybridMultilevel"/>
    <w:tmpl w:val="CC067900"/>
    <w:lvl w:ilvl="0" w:tplc="CD7A6E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0CC38BB"/>
    <w:multiLevelType w:val="hybridMultilevel"/>
    <w:tmpl w:val="11D2E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C7D0E"/>
    <w:multiLevelType w:val="hybridMultilevel"/>
    <w:tmpl w:val="4E7C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6629B"/>
    <w:multiLevelType w:val="hybridMultilevel"/>
    <w:tmpl w:val="22A68344"/>
    <w:lvl w:ilvl="0" w:tplc="0DEA4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D32D1"/>
    <w:multiLevelType w:val="hybridMultilevel"/>
    <w:tmpl w:val="752CA0C0"/>
    <w:lvl w:ilvl="0" w:tplc="51E423B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FE7038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E52AD"/>
    <w:multiLevelType w:val="hybridMultilevel"/>
    <w:tmpl w:val="781895E4"/>
    <w:lvl w:ilvl="0" w:tplc="C8864F0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209340033">
    <w:abstractNumId w:val="6"/>
  </w:num>
  <w:num w:numId="2" w16cid:durableId="1690717471">
    <w:abstractNumId w:val="10"/>
  </w:num>
  <w:num w:numId="3" w16cid:durableId="1518302852">
    <w:abstractNumId w:val="7"/>
  </w:num>
  <w:num w:numId="4" w16cid:durableId="2077195101">
    <w:abstractNumId w:val="9"/>
  </w:num>
  <w:num w:numId="5" w16cid:durableId="1610548201">
    <w:abstractNumId w:val="4"/>
  </w:num>
  <w:num w:numId="6" w16cid:durableId="957833278">
    <w:abstractNumId w:val="3"/>
  </w:num>
  <w:num w:numId="7" w16cid:durableId="72316066">
    <w:abstractNumId w:val="14"/>
  </w:num>
  <w:num w:numId="8" w16cid:durableId="1278872294">
    <w:abstractNumId w:val="2"/>
  </w:num>
  <w:num w:numId="9" w16cid:durableId="1577591417">
    <w:abstractNumId w:val="11"/>
  </w:num>
  <w:num w:numId="10" w16cid:durableId="1006858002">
    <w:abstractNumId w:val="16"/>
  </w:num>
  <w:num w:numId="11" w16cid:durableId="1635911039">
    <w:abstractNumId w:val="12"/>
  </w:num>
  <w:num w:numId="12" w16cid:durableId="205404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266681">
    <w:abstractNumId w:val="1"/>
  </w:num>
  <w:num w:numId="14" w16cid:durableId="1176336301">
    <w:abstractNumId w:val="5"/>
  </w:num>
  <w:num w:numId="15" w16cid:durableId="1956210202">
    <w:abstractNumId w:val="8"/>
  </w:num>
  <w:num w:numId="16" w16cid:durableId="847594159">
    <w:abstractNumId w:val="15"/>
  </w:num>
  <w:num w:numId="17" w16cid:durableId="1009136659">
    <w:abstractNumId w:val="13"/>
  </w:num>
  <w:num w:numId="18" w16cid:durableId="477235516">
    <w:abstractNumId w:val="0"/>
  </w:num>
  <w:num w:numId="19" w16cid:durableId="18289807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D"/>
    <w:rsid w:val="000258D6"/>
    <w:rsid w:val="00026BE6"/>
    <w:rsid w:val="00073D64"/>
    <w:rsid w:val="00083B3C"/>
    <w:rsid w:val="000D11C1"/>
    <w:rsid w:val="000E7BA7"/>
    <w:rsid w:val="000F3CF9"/>
    <w:rsid w:val="00117EFC"/>
    <w:rsid w:val="00136C0C"/>
    <w:rsid w:val="001553A6"/>
    <w:rsid w:val="00162900"/>
    <w:rsid w:val="00184FA9"/>
    <w:rsid w:val="00196702"/>
    <w:rsid w:val="001B4D16"/>
    <w:rsid w:val="001D3A18"/>
    <w:rsid w:val="001D7493"/>
    <w:rsid w:val="001E05D0"/>
    <w:rsid w:val="001F249B"/>
    <w:rsid w:val="00221897"/>
    <w:rsid w:val="00241033"/>
    <w:rsid w:val="00277843"/>
    <w:rsid w:val="00281B84"/>
    <w:rsid w:val="0028410F"/>
    <w:rsid w:val="00286706"/>
    <w:rsid w:val="00290CC1"/>
    <w:rsid w:val="0029283F"/>
    <w:rsid w:val="002A7E76"/>
    <w:rsid w:val="002B55C5"/>
    <w:rsid w:val="002B63AD"/>
    <w:rsid w:val="002C6FDD"/>
    <w:rsid w:val="002F5251"/>
    <w:rsid w:val="003135A4"/>
    <w:rsid w:val="003141E3"/>
    <w:rsid w:val="00351B66"/>
    <w:rsid w:val="003770FB"/>
    <w:rsid w:val="00392753"/>
    <w:rsid w:val="003B0C45"/>
    <w:rsid w:val="003D0FA1"/>
    <w:rsid w:val="003D4ADF"/>
    <w:rsid w:val="00426283"/>
    <w:rsid w:val="00437F36"/>
    <w:rsid w:val="00442243"/>
    <w:rsid w:val="0045444B"/>
    <w:rsid w:val="0047206B"/>
    <w:rsid w:val="00487995"/>
    <w:rsid w:val="00496B6F"/>
    <w:rsid w:val="00506EE1"/>
    <w:rsid w:val="00515CF1"/>
    <w:rsid w:val="00517B77"/>
    <w:rsid w:val="005610E5"/>
    <w:rsid w:val="00565168"/>
    <w:rsid w:val="005873A7"/>
    <w:rsid w:val="00594766"/>
    <w:rsid w:val="00595626"/>
    <w:rsid w:val="005C0C30"/>
    <w:rsid w:val="005C1F78"/>
    <w:rsid w:val="005C21B9"/>
    <w:rsid w:val="005F58B1"/>
    <w:rsid w:val="00652263"/>
    <w:rsid w:val="00661818"/>
    <w:rsid w:val="006636D7"/>
    <w:rsid w:val="0068272D"/>
    <w:rsid w:val="006C54BB"/>
    <w:rsid w:val="006C7083"/>
    <w:rsid w:val="006D7195"/>
    <w:rsid w:val="006E33DC"/>
    <w:rsid w:val="006F671D"/>
    <w:rsid w:val="00706DBE"/>
    <w:rsid w:val="0071401D"/>
    <w:rsid w:val="0077791E"/>
    <w:rsid w:val="00876833"/>
    <w:rsid w:val="00883A9D"/>
    <w:rsid w:val="00892D6D"/>
    <w:rsid w:val="008A11EF"/>
    <w:rsid w:val="008A7690"/>
    <w:rsid w:val="009000ED"/>
    <w:rsid w:val="009263F8"/>
    <w:rsid w:val="00940A02"/>
    <w:rsid w:val="00956E1F"/>
    <w:rsid w:val="00974C25"/>
    <w:rsid w:val="009A1FB2"/>
    <w:rsid w:val="009B45CA"/>
    <w:rsid w:val="009C2E7C"/>
    <w:rsid w:val="00A02F83"/>
    <w:rsid w:val="00A478E2"/>
    <w:rsid w:val="00A542ED"/>
    <w:rsid w:val="00AE5AF3"/>
    <w:rsid w:val="00B0136E"/>
    <w:rsid w:val="00B177A4"/>
    <w:rsid w:val="00B34CD6"/>
    <w:rsid w:val="00B43030"/>
    <w:rsid w:val="00B44E66"/>
    <w:rsid w:val="00B76E6E"/>
    <w:rsid w:val="00BA517D"/>
    <w:rsid w:val="00BB62CE"/>
    <w:rsid w:val="00BC2F0F"/>
    <w:rsid w:val="00BD0B29"/>
    <w:rsid w:val="00BD6805"/>
    <w:rsid w:val="00BD6E06"/>
    <w:rsid w:val="00BF364B"/>
    <w:rsid w:val="00BF38EC"/>
    <w:rsid w:val="00C43B69"/>
    <w:rsid w:val="00C5061C"/>
    <w:rsid w:val="00C76C8A"/>
    <w:rsid w:val="00CA1153"/>
    <w:rsid w:val="00CA6047"/>
    <w:rsid w:val="00CD063F"/>
    <w:rsid w:val="00CD3DBC"/>
    <w:rsid w:val="00CD47E4"/>
    <w:rsid w:val="00D064AC"/>
    <w:rsid w:val="00D23E60"/>
    <w:rsid w:val="00D3004A"/>
    <w:rsid w:val="00D52386"/>
    <w:rsid w:val="00D60A0F"/>
    <w:rsid w:val="00D628EF"/>
    <w:rsid w:val="00D94375"/>
    <w:rsid w:val="00DB28FB"/>
    <w:rsid w:val="00E17530"/>
    <w:rsid w:val="00E34C00"/>
    <w:rsid w:val="00E6058D"/>
    <w:rsid w:val="00E6120A"/>
    <w:rsid w:val="00E8361D"/>
    <w:rsid w:val="00EA1835"/>
    <w:rsid w:val="00EB40A6"/>
    <w:rsid w:val="00EC4DDA"/>
    <w:rsid w:val="00ED54F8"/>
    <w:rsid w:val="00EE0088"/>
    <w:rsid w:val="00EE1B1C"/>
    <w:rsid w:val="00F145E7"/>
    <w:rsid w:val="00F227A9"/>
    <w:rsid w:val="00F276DF"/>
    <w:rsid w:val="00F603E6"/>
    <w:rsid w:val="00F727F8"/>
    <w:rsid w:val="00F76F9A"/>
    <w:rsid w:val="00FB3C77"/>
    <w:rsid w:val="00FC47A6"/>
    <w:rsid w:val="00FE2409"/>
    <w:rsid w:val="00FF5AA2"/>
    <w:rsid w:val="00FF764D"/>
    <w:rsid w:val="2FA783BD"/>
    <w:rsid w:val="34066FBE"/>
    <w:rsid w:val="4343C9F2"/>
    <w:rsid w:val="5E72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AE18"/>
  <w15:chartTrackingRefBased/>
  <w15:docId w15:val="{49658F9E-9446-4F5E-9168-01719BC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0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92D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2D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2D6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92D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92D6D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610E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63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26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Wypunktowanie,BulletC,Numerowanie,Wyliczanie,Obiekt,normalny tekst,Lista - wielopoziomowa,List Paragraph"/>
    <w:basedOn w:val="Normalny"/>
    <w:link w:val="AkapitzlistZnak"/>
    <w:uiPriority w:val="34"/>
    <w:qFormat/>
    <w:rsid w:val="00652263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5C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semiHidden/>
    <w:rsid w:val="005C1F78"/>
    <w:rPr>
      <w:rFonts w:ascii="Arial" w:eastAsia="Times New Roman" w:hAnsi="Arial" w:cs="Arial"/>
      <w:color w:val="000000"/>
      <w:sz w:val="22"/>
      <w:szCs w:val="22"/>
    </w:rPr>
  </w:style>
  <w:style w:type="character" w:customStyle="1" w:styleId="AkapitzlistZnak">
    <w:name w:val="Akapit z listą Znak"/>
    <w:aliases w:val="Wypunktowanie Znak,BulletC Znak,Numerowanie Znak,Wyliczanie Znak,Obiekt Znak,normalny tekst Znak,Lista - wielopoziomowa Znak,List Paragraph Znak"/>
    <w:link w:val="Akapitzlist"/>
    <w:uiPriority w:val="34"/>
    <w:qFormat/>
    <w:locked/>
    <w:rsid w:val="00C5061C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61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061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5061C"/>
    <w:rPr>
      <w:vertAlign w:val="superscript"/>
    </w:rPr>
  </w:style>
  <w:style w:type="paragraph" w:styleId="Poprawka">
    <w:name w:val="Revision"/>
    <w:hidden/>
    <w:uiPriority w:val="99"/>
    <w:semiHidden/>
    <w:rsid w:val="0029283F"/>
    <w:rPr>
      <w:rFonts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E66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E6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F0F"/>
    <w:pPr>
      <w:spacing w:after="200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F0F"/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3ffd-3add-4cde-9dae-b8277cc4b291"/>
    <lcf76f155ced4ddcb4097134ff3c332f xmlns="79512140-ab05-4186-9aae-5a22cb2513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4" ma:contentTypeDescription="Utwórz nowy dokument." ma:contentTypeScope="" ma:versionID="6c435336b1fbcca58b125d1dcbdfb3ea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47c8631f17b079badf43e59064ed203a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B033-EB26-4F99-B2B3-219431455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6EBC1-35BB-4D18-96E1-F2D689815A1A}">
  <ds:schemaRefs>
    <ds:schemaRef ds:uri="http://schemas.microsoft.com/office/2006/metadata/properties"/>
    <ds:schemaRef ds:uri="http://schemas.microsoft.com/office/infopath/2007/PartnerControls"/>
    <ds:schemaRef ds:uri="c4d13ffd-3add-4cde-9dae-b8277cc4b291"/>
    <ds:schemaRef ds:uri="79512140-ab05-4186-9aae-5a22cb25130b"/>
  </ds:schemaRefs>
</ds:datastoreItem>
</file>

<file path=customXml/itemProps3.xml><?xml version="1.0" encoding="utf-8"?>
<ds:datastoreItem xmlns:ds="http://schemas.openxmlformats.org/officeDocument/2006/customXml" ds:itemID="{9D4EED72-487C-414E-A7D1-66996530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A2D76-40E9-44A2-B30E-E9E57E23A3F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32240F-FCEA-4826-9735-DEA3286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Loretański</dc:creator>
  <cp:keywords/>
  <cp:lastModifiedBy>CARITAS POZNAŃ | Monika Ławrynowicz</cp:lastModifiedBy>
  <cp:revision>5</cp:revision>
  <dcterms:created xsi:type="dcterms:W3CDTF">2024-06-20T10:26:00Z</dcterms:created>
  <dcterms:modified xsi:type="dcterms:W3CDTF">2024-06-21T07:33:00Z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M365</vt:lpwstr>
  </property>
  <property fmtid="{D5CDD505-2E9C-101B-9397-08002B2CF9AE}" pid="3" name="Order">
    <vt:lpwstr>6550600.00000000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M365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0x0101002DDA11D80874B84C8B05720378AB40AA</vt:lpwstr>
  </property>
  <property fmtid="{D5CDD505-2E9C-101B-9397-08002B2CF9AE}" pid="9" name="MediaLengthInSeconds">
    <vt:lpwstr/>
  </property>
</Properties>
</file>